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DC7" w:rsidRDefault="00C46DC7" w:rsidP="00C46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6DC7" w:rsidRDefault="00C46DC7" w:rsidP="00C46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A4099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E41760">
        <w:rPr>
          <w:rFonts w:ascii="Times New Roman" w:hAnsi="Times New Roman"/>
          <w:b/>
          <w:sz w:val="28"/>
          <w:szCs w:val="28"/>
        </w:rPr>
        <w:t xml:space="preserve"> </w:t>
      </w:r>
      <w:r w:rsidRPr="005A4099">
        <w:rPr>
          <w:rFonts w:ascii="Times New Roman" w:hAnsi="Times New Roman"/>
          <w:b/>
          <w:sz w:val="28"/>
          <w:szCs w:val="28"/>
        </w:rPr>
        <w:t>Е</w:t>
      </w:r>
      <w:r w:rsidR="00E41760">
        <w:rPr>
          <w:rFonts w:ascii="Times New Roman" w:hAnsi="Times New Roman"/>
          <w:b/>
          <w:sz w:val="28"/>
          <w:szCs w:val="28"/>
        </w:rPr>
        <w:t xml:space="preserve"> </w:t>
      </w:r>
      <w:r w:rsidRPr="005A4099">
        <w:rPr>
          <w:rFonts w:ascii="Times New Roman" w:hAnsi="Times New Roman"/>
          <w:b/>
          <w:sz w:val="28"/>
          <w:szCs w:val="28"/>
        </w:rPr>
        <w:t>Ш</w:t>
      </w:r>
      <w:r w:rsidR="00E41760">
        <w:rPr>
          <w:rFonts w:ascii="Times New Roman" w:hAnsi="Times New Roman"/>
          <w:b/>
          <w:sz w:val="28"/>
          <w:szCs w:val="28"/>
        </w:rPr>
        <w:t xml:space="preserve"> </w:t>
      </w:r>
      <w:r w:rsidRPr="005A4099">
        <w:rPr>
          <w:rFonts w:ascii="Times New Roman" w:hAnsi="Times New Roman"/>
          <w:b/>
          <w:sz w:val="28"/>
          <w:szCs w:val="28"/>
        </w:rPr>
        <w:t>Е</w:t>
      </w:r>
      <w:r w:rsidR="00E41760">
        <w:rPr>
          <w:rFonts w:ascii="Times New Roman" w:hAnsi="Times New Roman"/>
          <w:b/>
          <w:sz w:val="28"/>
          <w:szCs w:val="28"/>
        </w:rPr>
        <w:t xml:space="preserve"> </w:t>
      </w:r>
      <w:r w:rsidRPr="005A4099">
        <w:rPr>
          <w:rFonts w:ascii="Times New Roman" w:hAnsi="Times New Roman"/>
          <w:b/>
          <w:sz w:val="28"/>
          <w:szCs w:val="28"/>
        </w:rPr>
        <w:t>Н</w:t>
      </w:r>
      <w:r w:rsidR="00E41760">
        <w:rPr>
          <w:rFonts w:ascii="Times New Roman" w:hAnsi="Times New Roman"/>
          <w:b/>
          <w:sz w:val="28"/>
          <w:szCs w:val="28"/>
        </w:rPr>
        <w:t xml:space="preserve"> </w:t>
      </w:r>
      <w:r w:rsidRPr="005A4099">
        <w:rPr>
          <w:rFonts w:ascii="Times New Roman" w:hAnsi="Times New Roman"/>
          <w:b/>
          <w:sz w:val="28"/>
          <w:szCs w:val="28"/>
        </w:rPr>
        <w:t>И</w:t>
      </w:r>
      <w:r w:rsidR="00E41760">
        <w:rPr>
          <w:rFonts w:ascii="Times New Roman" w:hAnsi="Times New Roman"/>
          <w:b/>
          <w:sz w:val="28"/>
          <w:szCs w:val="28"/>
        </w:rPr>
        <w:t xml:space="preserve"> </w:t>
      </w:r>
      <w:r w:rsidRPr="005A4099">
        <w:rPr>
          <w:rFonts w:ascii="Times New Roman" w:hAnsi="Times New Roman"/>
          <w:b/>
          <w:sz w:val="28"/>
          <w:szCs w:val="28"/>
        </w:rPr>
        <w:t xml:space="preserve">Е </w:t>
      </w:r>
    </w:p>
    <w:p w:rsidR="00E41760" w:rsidRPr="005A4099" w:rsidRDefault="00E41760" w:rsidP="00C46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6DC7" w:rsidRPr="005A4099" w:rsidRDefault="00C46DC7" w:rsidP="00E417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сорок пятого</w:t>
      </w:r>
      <w:r w:rsidRPr="005A4099">
        <w:rPr>
          <w:rFonts w:ascii="Times New Roman" w:hAnsi="Times New Roman"/>
          <w:b/>
          <w:sz w:val="28"/>
          <w:szCs w:val="28"/>
        </w:rPr>
        <w:t xml:space="preserve"> заседания Собрания представителей муниципального образования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4099">
        <w:rPr>
          <w:rFonts w:ascii="Times New Roman" w:hAnsi="Times New Roman"/>
          <w:b/>
          <w:sz w:val="28"/>
          <w:szCs w:val="28"/>
        </w:rPr>
        <w:t xml:space="preserve"> Пригородный район Республики Северная Осетия – Алания </w:t>
      </w:r>
      <w:r>
        <w:rPr>
          <w:rFonts w:ascii="Times New Roman" w:hAnsi="Times New Roman"/>
          <w:b/>
          <w:sz w:val="28"/>
          <w:szCs w:val="28"/>
        </w:rPr>
        <w:t>шестого</w:t>
      </w:r>
      <w:r w:rsidRPr="005A4099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C46DC7" w:rsidRPr="005A4099" w:rsidRDefault="00C46DC7" w:rsidP="00C46D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6DC7" w:rsidRPr="00E41760" w:rsidRDefault="00E41760" w:rsidP="00E4176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41760">
        <w:rPr>
          <w:rFonts w:ascii="Times New Roman" w:hAnsi="Times New Roman"/>
          <w:b/>
          <w:sz w:val="28"/>
          <w:szCs w:val="28"/>
        </w:rPr>
        <w:t>«14</w:t>
      </w:r>
      <w:r w:rsidR="00C46DC7" w:rsidRPr="00E41760">
        <w:rPr>
          <w:rFonts w:ascii="Times New Roman" w:hAnsi="Times New Roman"/>
          <w:b/>
          <w:sz w:val="28"/>
          <w:szCs w:val="28"/>
        </w:rPr>
        <w:t xml:space="preserve">» </w:t>
      </w:r>
      <w:r w:rsidRPr="00E41760">
        <w:rPr>
          <w:rFonts w:ascii="Times New Roman" w:hAnsi="Times New Roman"/>
          <w:b/>
          <w:sz w:val="28"/>
          <w:szCs w:val="28"/>
        </w:rPr>
        <w:t xml:space="preserve">декабря </w:t>
      </w:r>
      <w:r w:rsidR="00C46DC7" w:rsidRPr="00E41760">
        <w:rPr>
          <w:rFonts w:ascii="Times New Roman" w:hAnsi="Times New Roman"/>
          <w:b/>
          <w:sz w:val="28"/>
          <w:szCs w:val="28"/>
        </w:rPr>
        <w:t xml:space="preserve">2020 </w:t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</w:r>
      <w:r w:rsidR="00C46DC7" w:rsidRPr="00E41760">
        <w:rPr>
          <w:rFonts w:ascii="Times New Roman" w:hAnsi="Times New Roman"/>
          <w:b/>
          <w:sz w:val="28"/>
          <w:szCs w:val="28"/>
        </w:rPr>
        <w:softHyphen/>
        <w:t>г.  №</w:t>
      </w:r>
      <w:r w:rsidRPr="00E41760">
        <w:rPr>
          <w:rFonts w:ascii="Times New Roman" w:hAnsi="Times New Roman"/>
          <w:b/>
          <w:sz w:val="28"/>
          <w:szCs w:val="28"/>
        </w:rPr>
        <w:t>282</w:t>
      </w:r>
      <w:r w:rsidR="00C46DC7" w:rsidRPr="00E41760"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="00C46DC7" w:rsidRPr="00E41760">
        <w:rPr>
          <w:rFonts w:ascii="Times New Roman" w:hAnsi="Times New Roman"/>
          <w:b/>
          <w:sz w:val="28"/>
          <w:szCs w:val="28"/>
        </w:rPr>
        <w:t xml:space="preserve">                                 с. Октябрьское</w:t>
      </w:r>
    </w:p>
    <w:p w:rsidR="00C46DC7" w:rsidRPr="005A4099" w:rsidRDefault="00C46DC7" w:rsidP="00C46DC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6DC7" w:rsidRDefault="00C46DC7" w:rsidP="00C46D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6DC7" w:rsidRPr="00E41760" w:rsidRDefault="00C46DC7" w:rsidP="00E417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41760">
        <w:rPr>
          <w:rFonts w:ascii="Times New Roman" w:hAnsi="Times New Roman"/>
          <w:b/>
          <w:sz w:val="28"/>
          <w:szCs w:val="28"/>
        </w:rPr>
        <w:t xml:space="preserve">Об утверждении Положения </w:t>
      </w:r>
      <w:proofErr w:type="gramStart"/>
      <w:r w:rsidRPr="00E41760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E41760">
        <w:rPr>
          <w:rFonts w:ascii="Times New Roman" w:hAnsi="Times New Roman"/>
          <w:b/>
          <w:sz w:val="28"/>
          <w:szCs w:val="28"/>
        </w:rPr>
        <w:t xml:space="preserve"> бюджетном</w:t>
      </w:r>
    </w:p>
    <w:p w:rsidR="00C46DC7" w:rsidRPr="00E41760" w:rsidRDefault="00C46DC7" w:rsidP="00E417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E41760">
        <w:rPr>
          <w:rFonts w:ascii="Times New Roman" w:hAnsi="Times New Roman"/>
          <w:b/>
          <w:sz w:val="28"/>
          <w:szCs w:val="28"/>
        </w:rPr>
        <w:t>процессе</w:t>
      </w:r>
      <w:proofErr w:type="gramEnd"/>
      <w:r w:rsidRPr="00E41760">
        <w:rPr>
          <w:rFonts w:ascii="Times New Roman" w:hAnsi="Times New Roman"/>
          <w:b/>
          <w:sz w:val="28"/>
          <w:szCs w:val="28"/>
        </w:rPr>
        <w:t xml:space="preserve"> в муниципальном образовании  </w:t>
      </w:r>
    </w:p>
    <w:p w:rsidR="00E41760" w:rsidRDefault="00C46DC7" w:rsidP="00E417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41760">
        <w:rPr>
          <w:rFonts w:ascii="Times New Roman" w:hAnsi="Times New Roman"/>
          <w:b/>
          <w:sz w:val="28"/>
          <w:szCs w:val="28"/>
        </w:rPr>
        <w:t xml:space="preserve">Пригородный район Республики </w:t>
      </w:r>
    </w:p>
    <w:p w:rsidR="00C46DC7" w:rsidRPr="00E41760" w:rsidRDefault="00C46DC7" w:rsidP="00E417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41760">
        <w:rPr>
          <w:rFonts w:ascii="Times New Roman" w:hAnsi="Times New Roman"/>
          <w:b/>
          <w:sz w:val="28"/>
          <w:szCs w:val="28"/>
        </w:rPr>
        <w:t>Северная Осетия - Алания</w:t>
      </w:r>
    </w:p>
    <w:p w:rsidR="00C46DC7" w:rsidRPr="005A4099" w:rsidRDefault="00C46DC7" w:rsidP="00C46DC7">
      <w:pPr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C46DC7" w:rsidRPr="007A194A" w:rsidRDefault="00C46DC7" w:rsidP="007A194A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4099">
        <w:rPr>
          <w:rFonts w:ascii="Times New Roman" w:hAnsi="Times New Roman"/>
          <w:sz w:val="28"/>
          <w:szCs w:val="28"/>
        </w:rPr>
        <w:t xml:space="preserve">В соответствии со статьей 9 Бюджетного кодекса </w:t>
      </w:r>
      <w:r>
        <w:rPr>
          <w:rFonts w:ascii="Times New Roman" w:hAnsi="Times New Roman"/>
          <w:sz w:val="28"/>
          <w:szCs w:val="28"/>
        </w:rPr>
        <w:t>Российской Федерации, статьей 52 Закона РФ от 06.10.2003</w:t>
      </w:r>
      <w:r w:rsidRPr="005A4099">
        <w:rPr>
          <w:rFonts w:ascii="Times New Roman" w:hAnsi="Times New Roman"/>
          <w:sz w:val="28"/>
          <w:szCs w:val="28"/>
        </w:rPr>
        <w:t>г.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C1014">
        <w:rPr>
          <w:rFonts w:ascii="Times New Roman" w:hAnsi="Times New Roman"/>
          <w:color w:val="2D2D2D"/>
          <w:sz w:val="28"/>
          <w:szCs w:val="28"/>
        </w:rPr>
        <w:t xml:space="preserve">в целях определения правовых основ, содержания и механизма осуществления бюджетного процесса в муниципальном образовании </w:t>
      </w:r>
      <w:r>
        <w:rPr>
          <w:rFonts w:ascii="Times New Roman" w:hAnsi="Times New Roman"/>
          <w:color w:val="2D2D2D"/>
          <w:sz w:val="28"/>
          <w:szCs w:val="28"/>
        </w:rPr>
        <w:t>Пригородный район</w:t>
      </w:r>
      <w:r w:rsidR="00E41760">
        <w:rPr>
          <w:rFonts w:ascii="Times New Roman" w:hAnsi="Times New Roman"/>
          <w:color w:val="2D2D2D"/>
          <w:sz w:val="28"/>
          <w:szCs w:val="28"/>
        </w:rPr>
        <w:t>,</w:t>
      </w:r>
      <w:r>
        <w:rPr>
          <w:rFonts w:ascii="Times New Roman" w:hAnsi="Times New Roman"/>
          <w:color w:val="2D2D2D"/>
          <w:sz w:val="28"/>
          <w:szCs w:val="28"/>
        </w:rPr>
        <w:t xml:space="preserve"> </w:t>
      </w:r>
      <w:r w:rsidRPr="005A4099">
        <w:rPr>
          <w:rFonts w:ascii="Times New Roman" w:hAnsi="Times New Roman"/>
          <w:sz w:val="28"/>
          <w:szCs w:val="28"/>
        </w:rPr>
        <w:t>Собрание представите</w:t>
      </w:r>
      <w:r w:rsidR="00E41760">
        <w:rPr>
          <w:rFonts w:ascii="Times New Roman" w:hAnsi="Times New Roman"/>
          <w:sz w:val="28"/>
          <w:szCs w:val="28"/>
        </w:rPr>
        <w:t>лей муниципального образования</w:t>
      </w:r>
      <w:r w:rsidRPr="005A4099">
        <w:rPr>
          <w:rFonts w:ascii="Times New Roman" w:hAnsi="Times New Roman"/>
          <w:sz w:val="28"/>
          <w:szCs w:val="28"/>
        </w:rPr>
        <w:t xml:space="preserve"> Пригородный район Республики Северная Осетия - Алания  </w:t>
      </w:r>
      <w:proofErr w:type="gramStart"/>
      <w:r w:rsidRPr="005A4099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E41760">
        <w:rPr>
          <w:rFonts w:ascii="Times New Roman" w:hAnsi="Times New Roman"/>
          <w:b/>
          <w:sz w:val="28"/>
          <w:szCs w:val="28"/>
        </w:rPr>
        <w:t xml:space="preserve"> </w:t>
      </w:r>
      <w:r w:rsidRPr="005A4099">
        <w:rPr>
          <w:rFonts w:ascii="Times New Roman" w:hAnsi="Times New Roman"/>
          <w:b/>
          <w:sz w:val="28"/>
          <w:szCs w:val="28"/>
        </w:rPr>
        <w:t>е</w:t>
      </w:r>
      <w:r w:rsidR="00E41760">
        <w:rPr>
          <w:rFonts w:ascii="Times New Roman" w:hAnsi="Times New Roman"/>
          <w:b/>
          <w:sz w:val="28"/>
          <w:szCs w:val="28"/>
        </w:rPr>
        <w:t xml:space="preserve"> </w:t>
      </w:r>
      <w:r w:rsidRPr="005A4099">
        <w:rPr>
          <w:rFonts w:ascii="Times New Roman" w:hAnsi="Times New Roman"/>
          <w:b/>
          <w:sz w:val="28"/>
          <w:szCs w:val="28"/>
        </w:rPr>
        <w:t>ш</w:t>
      </w:r>
      <w:r w:rsidR="00E41760">
        <w:rPr>
          <w:rFonts w:ascii="Times New Roman" w:hAnsi="Times New Roman"/>
          <w:b/>
          <w:sz w:val="28"/>
          <w:szCs w:val="28"/>
        </w:rPr>
        <w:t xml:space="preserve"> </w:t>
      </w:r>
      <w:r w:rsidRPr="005A4099">
        <w:rPr>
          <w:rFonts w:ascii="Times New Roman" w:hAnsi="Times New Roman"/>
          <w:b/>
          <w:sz w:val="28"/>
          <w:szCs w:val="28"/>
        </w:rPr>
        <w:t>а</w:t>
      </w:r>
      <w:r w:rsidR="00E41760">
        <w:rPr>
          <w:rFonts w:ascii="Times New Roman" w:hAnsi="Times New Roman"/>
          <w:b/>
          <w:sz w:val="28"/>
          <w:szCs w:val="28"/>
        </w:rPr>
        <w:t xml:space="preserve"> </w:t>
      </w:r>
      <w:r w:rsidRPr="005A4099">
        <w:rPr>
          <w:rFonts w:ascii="Times New Roman" w:hAnsi="Times New Roman"/>
          <w:b/>
          <w:sz w:val="28"/>
          <w:szCs w:val="28"/>
        </w:rPr>
        <w:t>е</w:t>
      </w:r>
      <w:r w:rsidR="00E41760">
        <w:rPr>
          <w:rFonts w:ascii="Times New Roman" w:hAnsi="Times New Roman"/>
          <w:b/>
          <w:sz w:val="28"/>
          <w:szCs w:val="28"/>
        </w:rPr>
        <w:t xml:space="preserve"> </w:t>
      </w:r>
      <w:r w:rsidRPr="005A4099">
        <w:rPr>
          <w:rFonts w:ascii="Times New Roman" w:hAnsi="Times New Roman"/>
          <w:b/>
          <w:sz w:val="28"/>
          <w:szCs w:val="28"/>
        </w:rPr>
        <w:t>т</w:t>
      </w:r>
      <w:r w:rsidRPr="005A4099">
        <w:rPr>
          <w:rFonts w:ascii="Times New Roman" w:hAnsi="Times New Roman"/>
          <w:sz w:val="28"/>
          <w:szCs w:val="28"/>
        </w:rPr>
        <w:t>:</w:t>
      </w:r>
    </w:p>
    <w:p w:rsidR="00C46DC7" w:rsidRPr="009830C0" w:rsidRDefault="00C46DC7" w:rsidP="00E41760">
      <w:pPr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830C0">
        <w:rPr>
          <w:rFonts w:ascii="Times New Roman" w:hAnsi="Times New Roman"/>
          <w:b/>
          <w:sz w:val="28"/>
          <w:szCs w:val="28"/>
          <w:u w:val="single"/>
        </w:rPr>
        <w:t>Статья 1.</w:t>
      </w:r>
    </w:p>
    <w:p w:rsidR="00C46DC7" w:rsidRPr="007A194A" w:rsidRDefault="00C46DC7" w:rsidP="00E417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A4099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прилагаемое </w:t>
      </w:r>
      <w:r w:rsidRPr="005A4099">
        <w:rPr>
          <w:rFonts w:ascii="Times New Roman" w:hAnsi="Times New Roman"/>
          <w:sz w:val="28"/>
          <w:szCs w:val="28"/>
        </w:rPr>
        <w:t xml:space="preserve">Положение о бюджетном процессе в </w:t>
      </w:r>
      <w:r>
        <w:rPr>
          <w:rFonts w:ascii="Times New Roman" w:hAnsi="Times New Roman"/>
          <w:sz w:val="28"/>
          <w:szCs w:val="28"/>
        </w:rPr>
        <w:t xml:space="preserve">муниципальном образовании </w:t>
      </w:r>
      <w:r w:rsidRPr="005A4099">
        <w:rPr>
          <w:rFonts w:ascii="Times New Roman" w:hAnsi="Times New Roman"/>
          <w:sz w:val="28"/>
          <w:szCs w:val="28"/>
        </w:rPr>
        <w:t xml:space="preserve"> Пригородный район Республики Северная Осетия - Алания.</w:t>
      </w:r>
    </w:p>
    <w:p w:rsidR="00C46DC7" w:rsidRPr="009830C0" w:rsidRDefault="00C46DC7" w:rsidP="00E41760">
      <w:pPr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830C0">
        <w:rPr>
          <w:rFonts w:ascii="Times New Roman" w:hAnsi="Times New Roman"/>
          <w:b/>
          <w:sz w:val="28"/>
          <w:szCs w:val="28"/>
          <w:u w:val="single"/>
        </w:rPr>
        <w:t>Статья 2.</w:t>
      </w:r>
    </w:p>
    <w:p w:rsidR="00C46DC7" w:rsidRDefault="00C46DC7" w:rsidP="00E417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A4099">
        <w:rPr>
          <w:rFonts w:ascii="Times New Roman" w:hAnsi="Times New Roman"/>
          <w:sz w:val="28"/>
          <w:szCs w:val="28"/>
        </w:rPr>
        <w:t>Признать утратившими силу</w:t>
      </w:r>
      <w:r>
        <w:rPr>
          <w:rFonts w:ascii="Times New Roman" w:hAnsi="Times New Roman"/>
          <w:sz w:val="28"/>
          <w:szCs w:val="28"/>
        </w:rPr>
        <w:t>:</w:t>
      </w:r>
    </w:p>
    <w:p w:rsidR="00C46DC7" w:rsidRDefault="00C46DC7" w:rsidP="00E417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r w:rsidRPr="005A4099">
        <w:rPr>
          <w:rFonts w:ascii="Times New Roman" w:hAnsi="Times New Roman"/>
          <w:sz w:val="28"/>
          <w:szCs w:val="28"/>
        </w:rPr>
        <w:t>ешени</w:t>
      </w:r>
      <w:r>
        <w:rPr>
          <w:rFonts w:ascii="Times New Roman" w:hAnsi="Times New Roman"/>
          <w:sz w:val="28"/>
          <w:szCs w:val="28"/>
        </w:rPr>
        <w:t>е</w:t>
      </w:r>
      <w:r w:rsidRPr="005A40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Собрания</w:t>
      </w:r>
      <w:r w:rsidRPr="005A4099">
        <w:rPr>
          <w:rFonts w:ascii="Times New Roman" w:hAnsi="Times New Roman"/>
          <w:sz w:val="28"/>
          <w:szCs w:val="28"/>
        </w:rPr>
        <w:t xml:space="preserve"> представителей </w:t>
      </w:r>
      <w:r>
        <w:rPr>
          <w:rFonts w:ascii="Times New Roman" w:hAnsi="Times New Roman"/>
          <w:sz w:val="28"/>
          <w:szCs w:val="28"/>
        </w:rPr>
        <w:t>муниципального образования Пригородный район</w:t>
      </w:r>
      <w:r w:rsidRPr="005A4099">
        <w:rPr>
          <w:rFonts w:ascii="Times New Roman" w:hAnsi="Times New Roman"/>
          <w:sz w:val="28"/>
          <w:szCs w:val="28"/>
        </w:rPr>
        <w:t xml:space="preserve"> Республики Северная Осетия - Алания от </w:t>
      </w:r>
      <w:r>
        <w:rPr>
          <w:rFonts w:ascii="Times New Roman" w:hAnsi="Times New Roman"/>
          <w:sz w:val="28"/>
          <w:szCs w:val="28"/>
        </w:rPr>
        <w:t>24.12.2013</w:t>
      </w:r>
      <w:r w:rsidRPr="005A4099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>108</w:t>
      </w:r>
      <w:r w:rsidRPr="005A4099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муниципальном </w:t>
      </w:r>
      <w:r>
        <w:rPr>
          <w:rFonts w:ascii="Times New Roman" w:hAnsi="Times New Roman"/>
          <w:sz w:val="28"/>
          <w:szCs w:val="28"/>
        </w:rPr>
        <w:t>образовании</w:t>
      </w:r>
      <w:r w:rsidRPr="005A4099">
        <w:rPr>
          <w:rFonts w:ascii="Times New Roman" w:hAnsi="Times New Roman"/>
          <w:sz w:val="28"/>
          <w:szCs w:val="28"/>
        </w:rPr>
        <w:t>–Пригородный район</w:t>
      </w:r>
      <w:r>
        <w:rPr>
          <w:rFonts w:ascii="Times New Roman" w:hAnsi="Times New Roman"/>
          <w:sz w:val="28"/>
          <w:szCs w:val="28"/>
        </w:rPr>
        <w:t xml:space="preserve"> Республики Северная Осетия - Алания</w:t>
      </w:r>
      <w:r w:rsidRPr="005A409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gramEnd"/>
    </w:p>
    <w:p w:rsidR="00C46DC7" w:rsidRDefault="00C46DC7" w:rsidP="00E417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r w:rsidRPr="005A4099">
        <w:rPr>
          <w:rFonts w:ascii="Times New Roman" w:hAnsi="Times New Roman"/>
          <w:sz w:val="28"/>
          <w:szCs w:val="28"/>
        </w:rPr>
        <w:t>ешени</w:t>
      </w:r>
      <w:r>
        <w:rPr>
          <w:rFonts w:ascii="Times New Roman" w:hAnsi="Times New Roman"/>
          <w:sz w:val="28"/>
          <w:szCs w:val="28"/>
        </w:rPr>
        <w:t>е</w:t>
      </w:r>
      <w:r w:rsidRPr="005A40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Собрания</w:t>
      </w:r>
      <w:r w:rsidRPr="005A4099">
        <w:rPr>
          <w:rFonts w:ascii="Times New Roman" w:hAnsi="Times New Roman"/>
          <w:sz w:val="28"/>
          <w:szCs w:val="28"/>
        </w:rPr>
        <w:t xml:space="preserve"> представителей </w:t>
      </w:r>
      <w:r>
        <w:rPr>
          <w:rFonts w:ascii="Times New Roman" w:hAnsi="Times New Roman"/>
          <w:sz w:val="28"/>
          <w:szCs w:val="28"/>
        </w:rPr>
        <w:t>муниципального образования Пригородный район</w:t>
      </w:r>
      <w:r w:rsidRPr="005A4099">
        <w:rPr>
          <w:rFonts w:ascii="Times New Roman" w:hAnsi="Times New Roman"/>
          <w:sz w:val="28"/>
          <w:szCs w:val="28"/>
        </w:rPr>
        <w:t xml:space="preserve"> Республики Северная Осетия </w:t>
      </w:r>
      <w:r>
        <w:rPr>
          <w:rFonts w:ascii="Times New Roman" w:hAnsi="Times New Roman"/>
          <w:sz w:val="28"/>
          <w:szCs w:val="28"/>
        </w:rPr>
        <w:t>–</w:t>
      </w:r>
      <w:r w:rsidRPr="005A4099">
        <w:rPr>
          <w:rFonts w:ascii="Times New Roman" w:hAnsi="Times New Roman"/>
          <w:sz w:val="28"/>
          <w:szCs w:val="28"/>
        </w:rPr>
        <w:t xml:space="preserve"> Алания</w:t>
      </w:r>
      <w:r>
        <w:rPr>
          <w:rFonts w:ascii="Times New Roman" w:hAnsi="Times New Roman"/>
          <w:sz w:val="28"/>
          <w:szCs w:val="28"/>
        </w:rPr>
        <w:t xml:space="preserve"> от 01.12.2015г. № 206</w:t>
      </w:r>
      <w:r w:rsidRPr="005A4099">
        <w:rPr>
          <w:rFonts w:ascii="Times New Roman" w:hAnsi="Times New Roman"/>
          <w:sz w:val="28"/>
          <w:szCs w:val="28"/>
        </w:rPr>
        <w:t xml:space="preserve"> «О внесении из</w:t>
      </w:r>
      <w:r>
        <w:rPr>
          <w:rFonts w:ascii="Times New Roman" w:hAnsi="Times New Roman"/>
          <w:sz w:val="28"/>
          <w:szCs w:val="28"/>
        </w:rPr>
        <w:t>менений в решение С</w:t>
      </w:r>
      <w:r w:rsidRPr="005A4099">
        <w:rPr>
          <w:rFonts w:ascii="Times New Roman" w:hAnsi="Times New Roman"/>
          <w:sz w:val="28"/>
          <w:szCs w:val="28"/>
        </w:rPr>
        <w:t xml:space="preserve">обрания представителей </w:t>
      </w:r>
      <w:r>
        <w:rPr>
          <w:rFonts w:ascii="Times New Roman" w:hAnsi="Times New Roman"/>
          <w:sz w:val="28"/>
          <w:szCs w:val="28"/>
        </w:rPr>
        <w:t>муниципального образования - Пригородный район</w:t>
      </w:r>
      <w:r w:rsidRPr="005A40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РСО-Алания от 24.12.2013г. №108 «</w:t>
      </w:r>
      <w:r w:rsidRPr="005A4099">
        <w:rPr>
          <w:rFonts w:ascii="Times New Roman" w:hAnsi="Times New Roman"/>
          <w:sz w:val="28"/>
          <w:szCs w:val="28"/>
        </w:rPr>
        <w:t xml:space="preserve">Об утверждении Положения о бюджетном процессе в муниципальном </w:t>
      </w:r>
      <w:r>
        <w:rPr>
          <w:rFonts w:ascii="Times New Roman" w:hAnsi="Times New Roman"/>
          <w:sz w:val="28"/>
          <w:szCs w:val="28"/>
        </w:rPr>
        <w:t>образовании</w:t>
      </w:r>
      <w:r w:rsidRPr="005A4099">
        <w:rPr>
          <w:rFonts w:ascii="Times New Roman" w:hAnsi="Times New Roman"/>
          <w:sz w:val="28"/>
          <w:szCs w:val="28"/>
        </w:rPr>
        <w:t>–Пригородный район</w:t>
      </w:r>
      <w:r>
        <w:rPr>
          <w:rFonts w:ascii="Times New Roman" w:hAnsi="Times New Roman"/>
          <w:sz w:val="28"/>
          <w:szCs w:val="28"/>
        </w:rPr>
        <w:t xml:space="preserve"> Республики Северная Осетия - Алания»;</w:t>
      </w:r>
      <w:proofErr w:type="gramEnd"/>
    </w:p>
    <w:p w:rsidR="00C46DC7" w:rsidRDefault="00C46DC7" w:rsidP="00E417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r w:rsidRPr="005A4099">
        <w:rPr>
          <w:rFonts w:ascii="Times New Roman" w:hAnsi="Times New Roman"/>
          <w:sz w:val="28"/>
          <w:szCs w:val="28"/>
        </w:rPr>
        <w:t>ешени</w:t>
      </w:r>
      <w:r>
        <w:rPr>
          <w:rFonts w:ascii="Times New Roman" w:hAnsi="Times New Roman"/>
          <w:sz w:val="28"/>
          <w:szCs w:val="28"/>
        </w:rPr>
        <w:t>е</w:t>
      </w:r>
      <w:r w:rsidRPr="005A40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Собрания</w:t>
      </w:r>
      <w:r w:rsidRPr="005A4099">
        <w:rPr>
          <w:rFonts w:ascii="Times New Roman" w:hAnsi="Times New Roman"/>
          <w:sz w:val="28"/>
          <w:szCs w:val="28"/>
        </w:rPr>
        <w:t xml:space="preserve"> представителей </w:t>
      </w:r>
      <w:r>
        <w:rPr>
          <w:rFonts w:ascii="Times New Roman" w:hAnsi="Times New Roman"/>
          <w:sz w:val="28"/>
          <w:szCs w:val="28"/>
        </w:rPr>
        <w:t>муниципального образования   Пригородный район</w:t>
      </w:r>
      <w:r w:rsidRPr="005A4099">
        <w:rPr>
          <w:rFonts w:ascii="Times New Roman" w:hAnsi="Times New Roman"/>
          <w:sz w:val="28"/>
          <w:szCs w:val="28"/>
        </w:rPr>
        <w:t xml:space="preserve"> Республики Северная Осетия - Алания </w:t>
      </w:r>
      <w:r>
        <w:rPr>
          <w:rFonts w:ascii="Times New Roman" w:hAnsi="Times New Roman"/>
          <w:sz w:val="28"/>
          <w:szCs w:val="28"/>
        </w:rPr>
        <w:t>от 12.03</w:t>
      </w:r>
      <w:r w:rsidRPr="005A409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2019</w:t>
      </w:r>
      <w:r w:rsidRPr="005A4099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 № 157</w:t>
      </w:r>
      <w:r w:rsidRPr="005A4099">
        <w:rPr>
          <w:rFonts w:ascii="Times New Roman" w:hAnsi="Times New Roman"/>
          <w:sz w:val="28"/>
          <w:szCs w:val="28"/>
        </w:rPr>
        <w:t xml:space="preserve"> «О внесении из</w:t>
      </w:r>
      <w:r>
        <w:rPr>
          <w:rFonts w:ascii="Times New Roman" w:hAnsi="Times New Roman"/>
          <w:sz w:val="28"/>
          <w:szCs w:val="28"/>
        </w:rPr>
        <w:t>менений в решение С</w:t>
      </w:r>
      <w:r w:rsidRPr="005A4099">
        <w:rPr>
          <w:rFonts w:ascii="Times New Roman" w:hAnsi="Times New Roman"/>
          <w:sz w:val="28"/>
          <w:szCs w:val="28"/>
        </w:rPr>
        <w:t xml:space="preserve">обрания представителей </w:t>
      </w:r>
      <w:r>
        <w:rPr>
          <w:rFonts w:ascii="Times New Roman" w:hAnsi="Times New Roman"/>
          <w:sz w:val="28"/>
          <w:szCs w:val="28"/>
        </w:rPr>
        <w:t>муниципального образования - Пригородный район</w:t>
      </w:r>
      <w:r w:rsidRPr="005A40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РСО-Алания от 24.12.2013г. №108 «</w:t>
      </w:r>
      <w:r w:rsidRPr="005A4099">
        <w:rPr>
          <w:rFonts w:ascii="Times New Roman" w:hAnsi="Times New Roman"/>
          <w:sz w:val="28"/>
          <w:szCs w:val="28"/>
        </w:rPr>
        <w:t xml:space="preserve">Об утверждении Положения о бюджетном процессе в муниципальном </w:t>
      </w:r>
      <w:r>
        <w:rPr>
          <w:rFonts w:ascii="Times New Roman" w:hAnsi="Times New Roman"/>
          <w:sz w:val="28"/>
          <w:szCs w:val="28"/>
        </w:rPr>
        <w:t>образовании</w:t>
      </w:r>
      <w:r w:rsidRPr="005A4099">
        <w:rPr>
          <w:rFonts w:ascii="Times New Roman" w:hAnsi="Times New Roman"/>
          <w:sz w:val="28"/>
          <w:szCs w:val="28"/>
        </w:rPr>
        <w:t>–Пригородный район</w:t>
      </w:r>
      <w:r>
        <w:rPr>
          <w:rFonts w:ascii="Times New Roman" w:hAnsi="Times New Roman"/>
          <w:sz w:val="28"/>
          <w:szCs w:val="28"/>
        </w:rPr>
        <w:t xml:space="preserve"> Республики Северная Осетия - Алания</w:t>
      </w:r>
      <w:r w:rsidRPr="005A409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gramEnd"/>
    </w:p>
    <w:p w:rsidR="007A194A" w:rsidRDefault="00C46DC7" w:rsidP="007A194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Р</w:t>
      </w:r>
      <w:r w:rsidRPr="005A4099">
        <w:rPr>
          <w:rFonts w:ascii="Times New Roman" w:hAnsi="Times New Roman"/>
          <w:sz w:val="28"/>
          <w:szCs w:val="28"/>
        </w:rPr>
        <w:t>ешени</w:t>
      </w:r>
      <w:r>
        <w:rPr>
          <w:rFonts w:ascii="Times New Roman" w:hAnsi="Times New Roman"/>
          <w:sz w:val="28"/>
          <w:szCs w:val="28"/>
        </w:rPr>
        <w:t>е</w:t>
      </w:r>
      <w:r w:rsidRPr="005A40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Собрания</w:t>
      </w:r>
      <w:r w:rsidRPr="005A4099">
        <w:rPr>
          <w:rFonts w:ascii="Times New Roman" w:hAnsi="Times New Roman"/>
          <w:sz w:val="28"/>
          <w:szCs w:val="28"/>
        </w:rPr>
        <w:t xml:space="preserve"> представителей </w:t>
      </w:r>
      <w:r>
        <w:rPr>
          <w:rFonts w:ascii="Times New Roman" w:hAnsi="Times New Roman"/>
          <w:sz w:val="28"/>
          <w:szCs w:val="28"/>
        </w:rPr>
        <w:t>муниципального образования Пригородный район</w:t>
      </w:r>
      <w:r w:rsidRPr="005A4099">
        <w:rPr>
          <w:rFonts w:ascii="Times New Roman" w:hAnsi="Times New Roman"/>
          <w:sz w:val="28"/>
          <w:szCs w:val="28"/>
        </w:rPr>
        <w:t xml:space="preserve"> Республики Северная Осетия - Алания </w:t>
      </w:r>
      <w:r>
        <w:rPr>
          <w:rFonts w:ascii="Times New Roman" w:hAnsi="Times New Roman"/>
          <w:sz w:val="28"/>
          <w:szCs w:val="28"/>
        </w:rPr>
        <w:t>31.07.2020г. № 246 «</w:t>
      </w:r>
      <w:r w:rsidRPr="005A4099">
        <w:rPr>
          <w:rFonts w:ascii="Times New Roman" w:hAnsi="Times New Roman"/>
          <w:sz w:val="28"/>
          <w:szCs w:val="28"/>
        </w:rPr>
        <w:t>О внесении из</w:t>
      </w:r>
      <w:r>
        <w:rPr>
          <w:rFonts w:ascii="Times New Roman" w:hAnsi="Times New Roman"/>
          <w:sz w:val="28"/>
          <w:szCs w:val="28"/>
        </w:rPr>
        <w:t>менения в Положение о бюджетном процессе, утвержденное решением С</w:t>
      </w:r>
      <w:r w:rsidRPr="005A4099">
        <w:rPr>
          <w:rFonts w:ascii="Times New Roman" w:hAnsi="Times New Roman"/>
          <w:sz w:val="28"/>
          <w:szCs w:val="28"/>
        </w:rPr>
        <w:t xml:space="preserve">обрания представителей </w:t>
      </w:r>
      <w:r>
        <w:rPr>
          <w:rFonts w:ascii="Times New Roman" w:hAnsi="Times New Roman"/>
          <w:sz w:val="28"/>
          <w:szCs w:val="28"/>
        </w:rPr>
        <w:t>муниципального образования  Пригородный район</w:t>
      </w:r>
      <w:r w:rsidRPr="005A40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РСО-Алания от 24.12.2013г. № 108.</w:t>
      </w:r>
    </w:p>
    <w:p w:rsidR="007A194A" w:rsidRDefault="007A194A" w:rsidP="007A19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46DC7" w:rsidRPr="009830C0" w:rsidRDefault="00C46DC7" w:rsidP="007A194A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9830C0">
        <w:rPr>
          <w:rFonts w:ascii="Times New Roman" w:hAnsi="Times New Roman"/>
          <w:b/>
          <w:sz w:val="28"/>
          <w:szCs w:val="28"/>
          <w:u w:val="single"/>
        </w:rPr>
        <w:t>Статья 3.</w:t>
      </w:r>
    </w:p>
    <w:p w:rsidR="00C46DC7" w:rsidRDefault="00C46DC7" w:rsidP="007A19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A4099">
        <w:rPr>
          <w:rFonts w:ascii="Times New Roman" w:hAnsi="Times New Roman"/>
          <w:sz w:val="28"/>
          <w:szCs w:val="28"/>
        </w:rPr>
        <w:t xml:space="preserve">Настоящее решение </w:t>
      </w:r>
      <w:r>
        <w:rPr>
          <w:rFonts w:ascii="Times New Roman" w:hAnsi="Times New Roman"/>
          <w:sz w:val="28"/>
          <w:szCs w:val="28"/>
        </w:rPr>
        <w:t>подлежит опубликованию в газете «</w:t>
      </w:r>
      <w:proofErr w:type="spellStart"/>
      <w:r>
        <w:rPr>
          <w:rFonts w:ascii="Times New Roman" w:hAnsi="Times New Roman"/>
          <w:sz w:val="28"/>
          <w:szCs w:val="28"/>
        </w:rPr>
        <w:t>Фидиуаг</w:t>
      </w:r>
      <w:proofErr w:type="spellEnd"/>
      <w:r>
        <w:rPr>
          <w:rFonts w:ascii="Times New Roman" w:hAnsi="Times New Roman"/>
          <w:sz w:val="28"/>
          <w:szCs w:val="28"/>
        </w:rPr>
        <w:t>» («Глашатай»).</w:t>
      </w:r>
    </w:p>
    <w:p w:rsidR="00C46DC7" w:rsidRPr="00E369B2" w:rsidRDefault="00C46DC7" w:rsidP="00E41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6DC7" w:rsidRPr="009830C0" w:rsidRDefault="00C46DC7" w:rsidP="00E41760">
      <w:pPr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830C0">
        <w:rPr>
          <w:rFonts w:ascii="Times New Roman" w:hAnsi="Times New Roman"/>
          <w:b/>
          <w:sz w:val="28"/>
          <w:szCs w:val="28"/>
          <w:u w:val="single"/>
        </w:rPr>
        <w:t>Статья 4.</w:t>
      </w:r>
    </w:p>
    <w:p w:rsidR="00C46DC7" w:rsidRPr="005A4099" w:rsidRDefault="00C46DC7" w:rsidP="00E41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A409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</w:t>
      </w:r>
      <w:r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C46DC7" w:rsidRDefault="00C46DC7" w:rsidP="007A19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46DC7" w:rsidRPr="009830C0" w:rsidRDefault="00C46DC7" w:rsidP="00E41760">
      <w:pPr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830C0">
        <w:rPr>
          <w:rFonts w:ascii="Times New Roman" w:hAnsi="Times New Roman"/>
          <w:b/>
          <w:sz w:val="28"/>
          <w:szCs w:val="28"/>
          <w:u w:val="single"/>
        </w:rPr>
        <w:t>Статья 5.</w:t>
      </w:r>
    </w:p>
    <w:p w:rsidR="00C46DC7" w:rsidRPr="005A4099" w:rsidRDefault="00C46DC7" w:rsidP="007A194A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A194A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5A409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A4099">
        <w:rPr>
          <w:rFonts w:ascii="Times New Roman" w:hAnsi="Times New Roman"/>
          <w:sz w:val="28"/>
          <w:szCs w:val="28"/>
        </w:rPr>
        <w:t xml:space="preserve"> исполнением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4099">
        <w:rPr>
          <w:rFonts w:ascii="Times New Roman" w:hAnsi="Times New Roman"/>
          <w:sz w:val="28"/>
          <w:szCs w:val="28"/>
        </w:rPr>
        <w:t>решения возложить на постоянную комиссию по бюджету, налогам, собственности, торговли и банковским организациям.</w:t>
      </w:r>
    </w:p>
    <w:p w:rsidR="00C46DC7" w:rsidRDefault="00C46DC7" w:rsidP="00E417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46DC7" w:rsidRDefault="00C46DC7" w:rsidP="00E417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46DC7" w:rsidRPr="005A4099" w:rsidRDefault="00C46DC7" w:rsidP="00E417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46DC7" w:rsidRPr="005A4099" w:rsidRDefault="00C46DC7" w:rsidP="00E417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Pr="005A4099">
        <w:rPr>
          <w:rFonts w:ascii="Times New Roman" w:hAnsi="Times New Roman"/>
          <w:sz w:val="28"/>
          <w:szCs w:val="28"/>
        </w:rPr>
        <w:t xml:space="preserve">Глава </w:t>
      </w:r>
    </w:p>
    <w:p w:rsidR="00C46DC7" w:rsidRPr="005A4099" w:rsidRDefault="00C46DC7" w:rsidP="00E417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4099"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   </w:t>
      </w:r>
      <w:r>
        <w:rPr>
          <w:rFonts w:ascii="Times New Roman" w:hAnsi="Times New Roman"/>
          <w:sz w:val="28"/>
          <w:szCs w:val="28"/>
        </w:rPr>
        <w:t>А.С. Гаглоев</w:t>
      </w:r>
    </w:p>
    <w:p w:rsidR="00C46DC7" w:rsidRDefault="00C46DC7" w:rsidP="00E41760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Пригородный район</w:t>
      </w:r>
    </w:p>
    <w:sectPr w:rsidR="00C46DC7" w:rsidSect="00E4176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6DC7"/>
    <w:rsid w:val="00213798"/>
    <w:rsid w:val="003238F0"/>
    <w:rsid w:val="003D3B36"/>
    <w:rsid w:val="0067755B"/>
    <w:rsid w:val="007A194A"/>
    <w:rsid w:val="009830C0"/>
    <w:rsid w:val="00A453F2"/>
    <w:rsid w:val="00C24963"/>
    <w:rsid w:val="00C46DC7"/>
    <w:rsid w:val="00E4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6D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83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0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</dc:creator>
  <cp:keywords/>
  <dc:description/>
  <cp:lastModifiedBy>ella-pc</cp:lastModifiedBy>
  <cp:revision>9</cp:revision>
  <cp:lastPrinted>2020-12-15T15:26:00Z</cp:lastPrinted>
  <dcterms:created xsi:type="dcterms:W3CDTF">2020-12-08T07:38:00Z</dcterms:created>
  <dcterms:modified xsi:type="dcterms:W3CDTF">2020-12-15T15:26:00Z</dcterms:modified>
</cp:coreProperties>
</file>